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8F5D4" w14:textId="77777777" w:rsidR="006B085C" w:rsidRDefault="00192013">
      <w:pPr>
        <w:pStyle w:val="BodyA"/>
      </w:pPr>
      <w:bookmarkStart w:id="0" w:name="_GoBack"/>
      <w:bookmarkEnd w:id="0"/>
      <w:r>
        <w:rPr>
          <w:noProof/>
        </w:rPr>
        <w:drawing>
          <wp:anchor distT="152400" distB="152400" distL="152400" distR="152400" simplePos="0" relativeHeight="251659264" behindDoc="0" locked="0" layoutInCell="1" allowOverlap="1" wp14:anchorId="7A0A7B98" wp14:editId="75F7FA6F">
            <wp:simplePos x="0" y="0"/>
            <wp:positionH relativeFrom="margin">
              <wp:posOffset>1333296</wp:posOffset>
            </wp:positionH>
            <wp:positionV relativeFrom="margin">
              <wp:posOffset>-323850</wp:posOffset>
            </wp:positionV>
            <wp:extent cx="4196263" cy="969592"/>
            <wp:effectExtent l="0" t="0" r="0" b="2540"/>
            <wp:wrapSquare wrapText="bothSides"/>
            <wp:docPr id="1073741825" name="officeArt object" descr="sia-logo-horizontal-black.pdf"/>
            <wp:cNvGraphicFramePr/>
            <a:graphic xmlns:a="http://schemas.openxmlformats.org/drawingml/2006/main">
              <a:graphicData uri="http://schemas.openxmlformats.org/drawingml/2006/picture">
                <pic:pic xmlns:pic="http://schemas.openxmlformats.org/drawingml/2006/picture">
                  <pic:nvPicPr>
                    <pic:cNvPr id="1073741825" name="sia-logo-horizontal-black.pdf" descr="sia-logo-horizontal-black.pdf"/>
                    <pic:cNvPicPr>
                      <a:picLocks noChangeAspect="1"/>
                    </pic:cNvPicPr>
                  </pic:nvPicPr>
                  <pic:blipFill>
                    <a:blip r:embed="rId10"/>
                    <a:stretch>
                      <a:fillRect/>
                    </a:stretch>
                  </pic:blipFill>
                  <pic:spPr>
                    <a:xfrm>
                      <a:off x="0" y="0"/>
                      <a:ext cx="4196263" cy="969592"/>
                    </a:xfrm>
                    <a:prstGeom prst="rect">
                      <a:avLst/>
                    </a:prstGeom>
                    <a:ln w="12700" cap="flat">
                      <a:noFill/>
                      <a:miter lim="400000"/>
                    </a:ln>
                    <a:effectLst/>
                  </pic:spPr>
                </pic:pic>
              </a:graphicData>
            </a:graphic>
          </wp:anchor>
        </w:drawing>
      </w:r>
    </w:p>
    <w:p w14:paraId="227B7D77" w14:textId="77777777" w:rsidR="006B085C" w:rsidRDefault="006B085C">
      <w:pPr>
        <w:pStyle w:val="BodyA"/>
      </w:pPr>
    </w:p>
    <w:p w14:paraId="76890197" w14:textId="77777777" w:rsidR="006B085C" w:rsidRDefault="006B085C">
      <w:pPr>
        <w:pStyle w:val="BodyA"/>
      </w:pPr>
    </w:p>
    <w:p w14:paraId="010EE303" w14:textId="77777777" w:rsidR="006B085C" w:rsidRDefault="006B085C">
      <w:pPr>
        <w:pStyle w:val="BodyA"/>
        <w:jc w:val="center"/>
      </w:pPr>
    </w:p>
    <w:p w14:paraId="3327A5F5" w14:textId="77777777" w:rsidR="006B085C" w:rsidRDefault="006B085C">
      <w:pPr>
        <w:pStyle w:val="BodyA"/>
        <w:jc w:val="center"/>
      </w:pPr>
    </w:p>
    <w:p w14:paraId="131686DE" w14:textId="77777777" w:rsidR="006B085C" w:rsidRDefault="006B085C">
      <w:pPr>
        <w:pStyle w:val="BodyA"/>
        <w:jc w:val="center"/>
      </w:pPr>
    </w:p>
    <w:p w14:paraId="6240AFFA" w14:textId="77777777" w:rsidR="006B085C" w:rsidRDefault="00192013">
      <w:pPr>
        <w:pStyle w:val="BodyA"/>
        <w:jc w:val="center"/>
        <w:rPr>
          <w:sz w:val="30"/>
          <w:szCs w:val="30"/>
        </w:rPr>
      </w:pPr>
      <w:r>
        <w:rPr>
          <w:b/>
          <w:bCs/>
          <w:sz w:val="30"/>
          <w:szCs w:val="30"/>
        </w:rPr>
        <w:t>Pansy Carrick Medical Scholarship</w:t>
      </w:r>
    </w:p>
    <w:p w14:paraId="66ABEA4A" w14:textId="77777777" w:rsidR="006B085C" w:rsidRDefault="006B085C">
      <w:pPr>
        <w:pStyle w:val="BodyA"/>
        <w:jc w:val="center"/>
      </w:pPr>
    </w:p>
    <w:p w14:paraId="6C480095" w14:textId="77777777" w:rsidR="006B085C" w:rsidRDefault="00192013">
      <w:pPr>
        <w:pStyle w:val="BodyA"/>
        <w:jc w:val="center"/>
      </w:pPr>
      <w:r>
        <w:t>Funded By</w:t>
      </w:r>
    </w:p>
    <w:p w14:paraId="214B3CF5" w14:textId="77777777" w:rsidR="006B085C" w:rsidRDefault="006B085C">
      <w:pPr>
        <w:pStyle w:val="BodyA"/>
        <w:jc w:val="center"/>
      </w:pPr>
    </w:p>
    <w:p w14:paraId="5E6E3AF9" w14:textId="77777777" w:rsidR="006B085C" w:rsidRDefault="00192013">
      <w:pPr>
        <w:pStyle w:val="BodyA"/>
        <w:jc w:val="center"/>
      </w:pPr>
      <w:r>
        <w:t>Soroptimist International of Citrus Heights</w:t>
      </w:r>
    </w:p>
    <w:p w14:paraId="45D95699" w14:textId="77777777" w:rsidR="006B085C" w:rsidRDefault="006B085C">
      <w:pPr>
        <w:pStyle w:val="BodyA"/>
        <w:jc w:val="center"/>
      </w:pPr>
    </w:p>
    <w:p w14:paraId="3DDBF3E3" w14:textId="77777777" w:rsidR="006B085C" w:rsidRDefault="00192013">
      <w:pPr>
        <w:pStyle w:val="BodyA"/>
      </w:pPr>
      <w:r>
        <w:t xml:space="preserve">The Pansy Carrick Medical Scholarship was established in 1986 to honor Pansy Carrick, an integral and inspirational member of Soroptimist International of Citrus Heights. </w:t>
      </w:r>
    </w:p>
    <w:p w14:paraId="3A28302B" w14:textId="77777777" w:rsidR="006B085C" w:rsidRDefault="006B085C">
      <w:pPr>
        <w:pStyle w:val="BodyA"/>
      </w:pPr>
    </w:p>
    <w:p w14:paraId="32CCC042" w14:textId="77777777" w:rsidR="006B085C" w:rsidRDefault="00192013">
      <w:pPr>
        <w:pStyle w:val="BodyA"/>
      </w:pPr>
      <w:r>
        <w:t>The Pansy Carrick Award was created to acknowledge the outstanding contributions ma</w:t>
      </w:r>
      <w:r>
        <w:t>de to home, school, and community by a young woman entering any medical field of study. </w:t>
      </w:r>
    </w:p>
    <w:p w14:paraId="73F86742" w14:textId="77777777" w:rsidR="006B085C" w:rsidRDefault="006B085C">
      <w:pPr>
        <w:pStyle w:val="BodyA"/>
      </w:pPr>
    </w:p>
    <w:p w14:paraId="1B9E5387" w14:textId="713CDB8C" w:rsidR="006B085C" w:rsidRDefault="00192013">
      <w:pPr>
        <w:pStyle w:val="BodyA"/>
      </w:pPr>
      <w:r>
        <w:t>Pansy’s nursing education was initially funded with borrowed money to go to nurses’ training school where she obtained her RN degree in 1928. In 1930, Pansy was asked</w:t>
      </w:r>
      <w:r>
        <w:t xml:space="preserve"> to fill the position of Nurse Supervisor at a local Sacramento hospital.  She then became the first school nurse at San Juan High School.  She felt ill prepared, so she continually attended classes to learn “what I needed to know yesterday”.  Pansy receiv</w:t>
      </w:r>
      <w:r>
        <w:t xml:space="preserve">ed her BS degree in 1950 along with her teaching credential and Public Health </w:t>
      </w:r>
      <w:r w:rsidR="00C07F49">
        <w:t>Certificate and</w:t>
      </w:r>
      <w:r>
        <w:t xml:space="preserve"> was a school nurse until she retired at age 65.  She then taught adult education classes until she was 70 years young.</w:t>
      </w:r>
    </w:p>
    <w:p w14:paraId="23F721F5" w14:textId="77777777" w:rsidR="006B085C" w:rsidRDefault="006B085C">
      <w:pPr>
        <w:pStyle w:val="BodyA"/>
      </w:pPr>
    </w:p>
    <w:p w14:paraId="5ADE8B85" w14:textId="58D0AAAA" w:rsidR="006B085C" w:rsidRDefault="00192013">
      <w:pPr>
        <w:pStyle w:val="BodyA"/>
      </w:pPr>
      <w:r>
        <w:t>Pansy was active in the American Red Cross</w:t>
      </w:r>
      <w:r>
        <w:t xml:space="preserve">, which awarded her their highest honor, the Clara Barton Award. She was also active in the American </w:t>
      </w:r>
      <w:r w:rsidR="00C07F49">
        <w:t>Businesswomen’s</w:t>
      </w:r>
      <w:r>
        <w:t xml:space="preserve"> </w:t>
      </w:r>
      <w:r w:rsidR="00DD542C">
        <w:t>Association and</w:t>
      </w:r>
      <w:r>
        <w:t xml:space="preserve"> was named “Woman of the Year” in 1974 and again in 1984.</w:t>
      </w:r>
    </w:p>
    <w:p w14:paraId="269B4D27" w14:textId="77777777" w:rsidR="006B085C" w:rsidRDefault="006B085C">
      <w:pPr>
        <w:pStyle w:val="BodyA"/>
      </w:pPr>
    </w:p>
    <w:p w14:paraId="2EEB90DC" w14:textId="77777777" w:rsidR="006B085C" w:rsidRDefault="00192013">
      <w:pPr>
        <w:pStyle w:val="BodyA"/>
      </w:pPr>
      <w:r>
        <w:t>Pansy served as President of the League for Nursing, the Nurses A</w:t>
      </w:r>
      <w:r>
        <w:t>ssociation, Public Health Association of Northern California, and was one of the first board members of the Visiting Nurses Association.  In 1985, Pansy received an award from the Older Women’s League for service called “WOS” - Wonderful Older Women.</w:t>
      </w:r>
    </w:p>
    <w:p w14:paraId="1E210A89" w14:textId="77777777" w:rsidR="006B085C" w:rsidRDefault="006B085C">
      <w:pPr>
        <w:pStyle w:val="BodyA"/>
      </w:pPr>
    </w:p>
    <w:p w14:paraId="749DEF9A" w14:textId="4EFC84F1" w:rsidR="006B085C" w:rsidRDefault="00192013">
      <w:pPr>
        <w:pStyle w:val="BodyA"/>
      </w:pPr>
      <w:r>
        <w:t>Pans</w:t>
      </w:r>
      <w:r>
        <w:t xml:space="preserve">y Carrick died March 26, </w:t>
      </w:r>
      <w:r w:rsidR="00DD542C">
        <w:t>1992,</w:t>
      </w:r>
      <w:r>
        <w:t xml:space="preserve"> at the age of 89.  She lived her life setting goals, which she diligently strived to achieve and to serve the people and community for which she loved and appreciated.</w:t>
      </w:r>
    </w:p>
    <w:p w14:paraId="69FDCBDF" w14:textId="77777777" w:rsidR="006B085C" w:rsidRDefault="006B085C">
      <w:pPr>
        <w:pStyle w:val="BodyA"/>
      </w:pPr>
    </w:p>
    <w:p w14:paraId="48831DA0" w14:textId="77777777" w:rsidR="006B085C" w:rsidRDefault="00192013">
      <w:pPr>
        <w:pStyle w:val="BodyA"/>
      </w:pPr>
      <w:r>
        <w:t>The Pansy Carrick Award affirms the Soroptimist belief i</w:t>
      </w:r>
      <w:r>
        <w:t>n the integrity, ability and potential of young women.</w:t>
      </w:r>
    </w:p>
    <w:p w14:paraId="69146760" w14:textId="77777777" w:rsidR="006B085C" w:rsidRDefault="006B085C">
      <w:pPr>
        <w:pStyle w:val="BodyA"/>
      </w:pPr>
    </w:p>
    <w:p w14:paraId="4ECECF6D" w14:textId="77777777" w:rsidR="006B085C" w:rsidRDefault="006B085C">
      <w:pPr>
        <w:pStyle w:val="BodyA"/>
      </w:pPr>
    </w:p>
    <w:p w14:paraId="6EF8649B" w14:textId="77777777" w:rsidR="006B085C" w:rsidRDefault="006B085C">
      <w:pPr>
        <w:pStyle w:val="BodyA"/>
      </w:pPr>
    </w:p>
    <w:p w14:paraId="4A38909C" w14:textId="77777777" w:rsidR="006B085C" w:rsidRDefault="00192013">
      <w:pPr>
        <w:pStyle w:val="BodyA"/>
        <w:jc w:val="center"/>
      </w:pPr>
      <w:r>
        <w:rPr>
          <w:b/>
          <w:bCs/>
        </w:rPr>
        <w:t>Conditions, rules and regulations for Pansy Carrick Medical Scholarship</w:t>
      </w:r>
    </w:p>
    <w:p w14:paraId="771085B6" w14:textId="77777777" w:rsidR="006B085C" w:rsidRDefault="006B085C">
      <w:pPr>
        <w:pStyle w:val="BodyA"/>
      </w:pPr>
    </w:p>
    <w:p w14:paraId="4FE69D8A" w14:textId="77777777" w:rsidR="006B085C" w:rsidRDefault="00192013">
      <w:pPr>
        <w:pStyle w:val="BodyA"/>
      </w:pPr>
      <w:r>
        <w:rPr>
          <w:b/>
          <w:bCs/>
          <w:u w:val="single"/>
        </w:rPr>
        <w:t>The Award</w:t>
      </w:r>
    </w:p>
    <w:p w14:paraId="5D368BE0" w14:textId="77777777" w:rsidR="006B085C" w:rsidRDefault="006B085C">
      <w:pPr>
        <w:pStyle w:val="BodyA"/>
      </w:pPr>
    </w:p>
    <w:p w14:paraId="10A0FAED" w14:textId="77777777" w:rsidR="006B085C" w:rsidRDefault="00192013">
      <w:pPr>
        <w:pStyle w:val="BodyA"/>
      </w:pPr>
      <w:r>
        <w:t>One $1,500 award is given annually.</w:t>
      </w:r>
    </w:p>
    <w:p w14:paraId="0AC714D1" w14:textId="77777777" w:rsidR="006B085C" w:rsidRDefault="006B085C">
      <w:pPr>
        <w:pStyle w:val="BodyA"/>
      </w:pPr>
    </w:p>
    <w:p w14:paraId="12764AAE" w14:textId="77777777" w:rsidR="006B085C" w:rsidRDefault="00192013">
      <w:pPr>
        <w:pStyle w:val="BodyA"/>
      </w:pPr>
      <w:r>
        <w:t xml:space="preserve">The Pansy Carrick Medical Scholarship is to be used by the recipient in any manner that will best further her education in the medical field. </w:t>
      </w:r>
    </w:p>
    <w:p w14:paraId="5F1BA3E4" w14:textId="77777777" w:rsidR="006B085C" w:rsidRDefault="00192013">
      <w:pPr>
        <w:pStyle w:val="BodyA"/>
      </w:pPr>
      <w:r>
        <w:rPr>
          <w:rFonts w:ascii="Arial Unicode MS" w:hAnsi="Arial Unicode MS"/>
        </w:rPr>
        <w:br w:type="page"/>
      </w:r>
    </w:p>
    <w:p w14:paraId="426B41E3" w14:textId="77777777" w:rsidR="006B085C" w:rsidRDefault="00192013">
      <w:pPr>
        <w:pStyle w:val="BodyA"/>
      </w:pPr>
      <w:r>
        <w:rPr>
          <w:b/>
          <w:bCs/>
          <w:u w:val="single"/>
        </w:rPr>
        <w:lastRenderedPageBreak/>
        <w:t>Eligibility and Qualifications</w:t>
      </w:r>
    </w:p>
    <w:p w14:paraId="27CB7610" w14:textId="77777777" w:rsidR="006B085C" w:rsidRDefault="006B085C">
      <w:pPr>
        <w:pStyle w:val="BodyA"/>
      </w:pPr>
    </w:p>
    <w:p w14:paraId="437CFA10" w14:textId="57B3F820" w:rsidR="006B085C" w:rsidRDefault="00192013">
      <w:pPr>
        <w:pStyle w:val="BodyA"/>
      </w:pPr>
      <w:r>
        <w:t>To be eligible, the applicant must be a female graduating during the current sc</w:t>
      </w:r>
      <w:r>
        <w:t>hool year from a public or private high school, going on to study in the medical field at a college or vocational school, or be in her first or second year of college or vocational School in the medical field.</w:t>
      </w:r>
      <w:r w:rsidR="00B407F7">
        <w:t xml:space="preserve"> </w:t>
      </w:r>
      <w:r>
        <w:t>Soroptimist International of Citrus Heights mu</w:t>
      </w:r>
      <w:r>
        <w:t>st receive completed applications postmarked by April 15th.  To qualify for the award, which is judged on the merit of the applicant, a student must have demonstrated the following during the school years:</w:t>
      </w:r>
    </w:p>
    <w:p w14:paraId="2C91FEC5" w14:textId="77777777" w:rsidR="006B085C" w:rsidRDefault="006B085C">
      <w:pPr>
        <w:pStyle w:val="BodyA"/>
      </w:pPr>
    </w:p>
    <w:p w14:paraId="77E7A5ED" w14:textId="77777777" w:rsidR="006B085C" w:rsidRDefault="00192013">
      <w:pPr>
        <w:pStyle w:val="BodyA"/>
        <w:numPr>
          <w:ilvl w:val="0"/>
          <w:numId w:val="2"/>
        </w:numPr>
        <w:rPr>
          <w:b/>
          <w:bCs/>
        </w:rPr>
      </w:pPr>
      <w:r>
        <w:rPr>
          <w:b/>
          <w:bCs/>
        </w:rPr>
        <w:t xml:space="preserve">Academic Achievement - </w:t>
      </w:r>
      <w:r>
        <w:t>In good scholastic standin</w:t>
      </w:r>
      <w:r>
        <w:t>g and/or have at least average grades.</w:t>
      </w:r>
    </w:p>
    <w:p w14:paraId="0CD5778D" w14:textId="77777777" w:rsidR="006B085C" w:rsidRDefault="00192013">
      <w:pPr>
        <w:pStyle w:val="BodyA"/>
        <w:numPr>
          <w:ilvl w:val="0"/>
          <w:numId w:val="2"/>
        </w:numPr>
        <w:rPr>
          <w:b/>
          <w:bCs/>
        </w:rPr>
      </w:pPr>
      <w:r>
        <w:rPr>
          <w:b/>
          <w:bCs/>
        </w:rPr>
        <w:t xml:space="preserve">Dependability - </w:t>
      </w:r>
      <w:r>
        <w:t>Applicant must have executed responsibilities with honesty, loyalty and reliability.</w:t>
      </w:r>
    </w:p>
    <w:p w14:paraId="745818D6" w14:textId="77777777" w:rsidR="006B085C" w:rsidRDefault="00192013">
      <w:pPr>
        <w:pStyle w:val="BodyA"/>
        <w:numPr>
          <w:ilvl w:val="0"/>
          <w:numId w:val="2"/>
        </w:numPr>
        <w:rPr>
          <w:b/>
          <w:bCs/>
        </w:rPr>
      </w:pPr>
      <w:r>
        <w:rPr>
          <w:b/>
          <w:bCs/>
        </w:rPr>
        <w:t xml:space="preserve">Service and Leadership - </w:t>
      </w:r>
      <w:r>
        <w:t>Applicant must have demonstrated ability to lead with self-control, dignity and responsibil</w:t>
      </w:r>
      <w:r>
        <w:t>ity.</w:t>
      </w:r>
    </w:p>
    <w:p w14:paraId="72BDC7EB" w14:textId="77777777" w:rsidR="006B085C" w:rsidRDefault="00192013">
      <w:pPr>
        <w:pStyle w:val="BodyA"/>
        <w:numPr>
          <w:ilvl w:val="0"/>
          <w:numId w:val="2"/>
        </w:numPr>
        <w:rPr>
          <w:b/>
          <w:bCs/>
        </w:rPr>
      </w:pPr>
      <w:r>
        <w:rPr>
          <w:b/>
          <w:bCs/>
        </w:rPr>
        <w:t xml:space="preserve">Clear Sense of Purpose - </w:t>
      </w:r>
      <w:r>
        <w:t>Applicant must have pursued her goals and commitments with sincerity and integrity.</w:t>
      </w:r>
    </w:p>
    <w:p w14:paraId="75AB7E13" w14:textId="3C4B6962" w:rsidR="006B085C" w:rsidRDefault="00192013">
      <w:pPr>
        <w:pStyle w:val="BodyA"/>
        <w:numPr>
          <w:ilvl w:val="0"/>
          <w:numId w:val="2"/>
        </w:numPr>
        <w:rPr>
          <w:b/>
          <w:bCs/>
        </w:rPr>
      </w:pPr>
      <w:r>
        <w:rPr>
          <w:b/>
          <w:bCs/>
        </w:rPr>
        <w:t xml:space="preserve">Financial Need and Dedication - </w:t>
      </w:r>
      <w:r>
        <w:t xml:space="preserve">To </w:t>
      </w:r>
      <w:r w:rsidR="00C07F49">
        <w:t>obtain</w:t>
      </w:r>
      <w:r>
        <w:t xml:space="preserve"> an education in the medical field.</w:t>
      </w:r>
    </w:p>
    <w:p w14:paraId="4F109AE8" w14:textId="77777777" w:rsidR="006B085C" w:rsidRDefault="006B085C">
      <w:pPr>
        <w:pStyle w:val="BodyA"/>
      </w:pPr>
    </w:p>
    <w:p w14:paraId="4B13A7CC" w14:textId="77777777" w:rsidR="006B085C" w:rsidRDefault="00192013">
      <w:pPr>
        <w:pStyle w:val="BodyA"/>
      </w:pPr>
      <w:r>
        <w:rPr>
          <w:b/>
          <w:bCs/>
          <w:u w:val="single"/>
        </w:rPr>
        <w:t>Other Requirements</w:t>
      </w:r>
    </w:p>
    <w:p w14:paraId="4C191E11" w14:textId="77777777" w:rsidR="006B085C" w:rsidRDefault="006B085C">
      <w:pPr>
        <w:pStyle w:val="BodyA"/>
      </w:pPr>
    </w:p>
    <w:p w14:paraId="7AA34DA9" w14:textId="77777777" w:rsidR="006B085C" w:rsidRDefault="00192013">
      <w:pPr>
        <w:pStyle w:val="BodyA"/>
        <w:numPr>
          <w:ilvl w:val="0"/>
          <w:numId w:val="4"/>
        </w:numPr>
        <w:rPr>
          <w:b/>
          <w:bCs/>
        </w:rPr>
      </w:pPr>
      <w:r>
        <w:t>Applicant must reside in the Greater Sacrame</w:t>
      </w:r>
      <w:r>
        <w:t>nto Area.</w:t>
      </w:r>
    </w:p>
    <w:p w14:paraId="65E74447" w14:textId="77777777" w:rsidR="006B085C" w:rsidRDefault="00192013">
      <w:pPr>
        <w:pStyle w:val="BodyA"/>
        <w:numPr>
          <w:ilvl w:val="0"/>
          <w:numId w:val="4"/>
        </w:numPr>
        <w:rPr>
          <w:b/>
          <w:bCs/>
        </w:rPr>
      </w:pPr>
      <w:r>
        <w:t>Applicant must complete this official form for the Pansy Carrick Medical Scholarship.</w:t>
      </w:r>
    </w:p>
    <w:p w14:paraId="7433499B" w14:textId="77777777" w:rsidR="006B085C" w:rsidRDefault="00192013">
      <w:pPr>
        <w:pStyle w:val="BodyA"/>
        <w:numPr>
          <w:ilvl w:val="0"/>
          <w:numId w:val="4"/>
        </w:numPr>
        <w:rPr>
          <w:b/>
          <w:bCs/>
        </w:rPr>
      </w:pPr>
      <w:r>
        <w:t>Certified copy of transcripts must be mailed directly from school.</w:t>
      </w:r>
    </w:p>
    <w:p w14:paraId="6E9BBC23" w14:textId="77C4AD2D" w:rsidR="006B085C" w:rsidRDefault="00192013">
      <w:pPr>
        <w:pStyle w:val="BodyA"/>
        <w:numPr>
          <w:ilvl w:val="0"/>
          <w:numId w:val="4"/>
        </w:numPr>
        <w:rPr>
          <w:b/>
          <w:bCs/>
        </w:rPr>
      </w:pPr>
      <w:r>
        <w:t>Letters of reference from two adults - one from school (e.g., teacher, dean, advisor) and one</w:t>
      </w:r>
      <w:r>
        <w:t xml:space="preserve"> from an individual in the community who is a non-relative and has known </w:t>
      </w:r>
      <w:r w:rsidR="00C07F49">
        <w:t>the applicant</w:t>
      </w:r>
      <w:r>
        <w:t xml:space="preserve"> for at least one year.</w:t>
      </w:r>
    </w:p>
    <w:p w14:paraId="678D7C3B" w14:textId="77777777" w:rsidR="006B085C" w:rsidRDefault="006B085C">
      <w:pPr>
        <w:pStyle w:val="BodyA"/>
      </w:pPr>
    </w:p>
    <w:p w14:paraId="39E3C477" w14:textId="77777777" w:rsidR="006B085C" w:rsidRDefault="00192013">
      <w:pPr>
        <w:pStyle w:val="BodyA"/>
      </w:pPr>
      <w:r>
        <w:t xml:space="preserve">Applications and supporting documents become the property of Soroptimist International of Citrus Heights, which shall have discretionary </w:t>
      </w:r>
      <w:r>
        <w:t>authority in all matters pertaining to this award.</w:t>
      </w:r>
    </w:p>
    <w:p w14:paraId="71F4EBAF" w14:textId="77777777" w:rsidR="006B085C" w:rsidRDefault="006B085C">
      <w:pPr>
        <w:pStyle w:val="BodyA"/>
      </w:pPr>
    </w:p>
    <w:p w14:paraId="5C028C56" w14:textId="77777777" w:rsidR="006B085C" w:rsidRDefault="006B085C">
      <w:pPr>
        <w:pStyle w:val="BodyA"/>
        <w:jc w:val="center"/>
      </w:pPr>
    </w:p>
    <w:p w14:paraId="68CEB181" w14:textId="77777777" w:rsidR="006B085C" w:rsidRDefault="006B085C">
      <w:pPr>
        <w:pStyle w:val="BodyA"/>
        <w:jc w:val="center"/>
      </w:pPr>
    </w:p>
    <w:p w14:paraId="5C7CA224" w14:textId="77777777" w:rsidR="006B085C" w:rsidRDefault="006B085C">
      <w:pPr>
        <w:pStyle w:val="BodyA"/>
        <w:jc w:val="center"/>
      </w:pPr>
    </w:p>
    <w:p w14:paraId="346517B8" w14:textId="77777777" w:rsidR="006B085C" w:rsidRDefault="00192013">
      <w:pPr>
        <w:pStyle w:val="BodyA"/>
        <w:jc w:val="center"/>
      </w:pPr>
      <w:r>
        <w:rPr>
          <w:b/>
          <w:bCs/>
          <w:u w:val="single"/>
        </w:rPr>
        <w:t>Send completed application to:</w:t>
      </w:r>
    </w:p>
    <w:p w14:paraId="254BC31D" w14:textId="77777777" w:rsidR="006B085C" w:rsidRDefault="006B085C">
      <w:pPr>
        <w:pStyle w:val="BodyA"/>
        <w:jc w:val="center"/>
      </w:pPr>
    </w:p>
    <w:p w14:paraId="6688FE22" w14:textId="77777777" w:rsidR="006B085C" w:rsidRDefault="00192013">
      <w:pPr>
        <w:pStyle w:val="BodyA"/>
        <w:jc w:val="center"/>
      </w:pPr>
      <w:r>
        <w:t>Soroptimist International of Citrus Heights</w:t>
      </w:r>
    </w:p>
    <w:p w14:paraId="308A4CF2" w14:textId="77777777" w:rsidR="006B085C" w:rsidRDefault="00192013">
      <w:pPr>
        <w:pStyle w:val="BodyA"/>
        <w:jc w:val="center"/>
      </w:pPr>
      <w:r>
        <w:t>Attn:  Scholarship Committee</w:t>
      </w:r>
    </w:p>
    <w:p w14:paraId="44B6BDA6" w14:textId="77777777" w:rsidR="006B085C" w:rsidRDefault="00192013">
      <w:pPr>
        <w:pStyle w:val="BodyA"/>
        <w:jc w:val="center"/>
      </w:pPr>
      <w:r>
        <w:t>7250 Auburn Blvd., #190</w:t>
      </w:r>
    </w:p>
    <w:p w14:paraId="31966C10" w14:textId="77777777" w:rsidR="006B085C" w:rsidRDefault="00192013">
      <w:pPr>
        <w:pStyle w:val="BodyA"/>
        <w:jc w:val="center"/>
      </w:pPr>
      <w:r>
        <w:t>Citrus Heights, CA 95610</w:t>
      </w:r>
    </w:p>
    <w:p w14:paraId="72BC64B8" w14:textId="77777777" w:rsidR="006B085C" w:rsidRDefault="00192013">
      <w:pPr>
        <w:pStyle w:val="BodyA"/>
        <w:jc w:val="center"/>
      </w:pPr>
      <w:r>
        <w:t>OR</w:t>
      </w:r>
    </w:p>
    <w:p w14:paraId="4070EEEA" w14:textId="77777777" w:rsidR="006B085C" w:rsidRDefault="00192013">
      <w:pPr>
        <w:pStyle w:val="BodyA"/>
        <w:jc w:val="center"/>
      </w:pPr>
      <w:r>
        <w:t xml:space="preserve">email to:  </w:t>
      </w:r>
      <w:hyperlink r:id="rId11" w:history="1">
        <w:r>
          <w:rPr>
            <w:rStyle w:val="Hyperlink0"/>
          </w:rPr>
          <w:t>awards@soroptimistch.org</w:t>
        </w:r>
      </w:hyperlink>
    </w:p>
    <w:p w14:paraId="478A5B74" w14:textId="77777777" w:rsidR="006B085C" w:rsidRDefault="006B085C">
      <w:pPr>
        <w:pStyle w:val="BodyA"/>
        <w:jc w:val="center"/>
      </w:pPr>
    </w:p>
    <w:p w14:paraId="21E33FD1" w14:textId="77777777" w:rsidR="006B085C" w:rsidRDefault="006B085C">
      <w:pPr>
        <w:pStyle w:val="BodyA"/>
        <w:jc w:val="center"/>
      </w:pPr>
    </w:p>
    <w:p w14:paraId="26140420" w14:textId="77777777" w:rsidR="006B085C" w:rsidRDefault="006B085C">
      <w:pPr>
        <w:pStyle w:val="BodyA"/>
        <w:jc w:val="center"/>
      </w:pPr>
    </w:p>
    <w:p w14:paraId="68EF193D" w14:textId="77777777" w:rsidR="006B085C" w:rsidRDefault="006B085C">
      <w:pPr>
        <w:pStyle w:val="BodyA"/>
        <w:jc w:val="center"/>
      </w:pPr>
    </w:p>
    <w:p w14:paraId="37A81C4B" w14:textId="77777777" w:rsidR="006B085C" w:rsidRDefault="00192013">
      <w:pPr>
        <w:pStyle w:val="BodyA"/>
        <w:rPr>
          <w:rStyle w:val="None"/>
        </w:rPr>
      </w:pPr>
      <w:r>
        <w:t xml:space="preserve">Questions may be addressed to the Scholarship Committee at </w:t>
      </w:r>
      <w:hyperlink r:id="rId12" w:history="1">
        <w:r>
          <w:rPr>
            <w:rStyle w:val="Hyperlink1"/>
          </w:rPr>
          <w:t>awards@soroptimistch.org</w:t>
        </w:r>
      </w:hyperlink>
    </w:p>
    <w:p w14:paraId="475228A3" w14:textId="77777777" w:rsidR="006B085C" w:rsidRDefault="006B085C">
      <w:pPr>
        <w:pStyle w:val="BodyA"/>
        <w:rPr>
          <w:rStyle w:val="None"/>
        </w:rPr>
      </w:pPr>
    </w:p>
    <w:p w14:paraId="35EDC251" w14:textId="77777777" w:rsidR="006B085C" w:rsidRDefault="006B085C">
      <w:pPr>
        <w:pStyle w:val="BodyA"/>
        <w:jc w:val="center"/>
        <w:rPr>
          <w:rStyle w:val="None"/>
        </w:rPr>
      </w:pPr>
    </w:p>
    <w:p w14:paraId="7D4473BD" w14:textId="5918ABEF" w:rsidR="006B085C" w:rsidRDefault="00192013">
      <w:pPr>
        <w:pStyle w:val="BodyA"/>
        <w:rPr>
          <w:rStyle w:val="None"/>
        </w:rPr>
      </w:pPr>
      <w:r>
        <w:rPr>
          <w:rStyle w:val="None"/>
          <w:b/>
          <w:bCs/>
        </w:rPr>
        <w:t>Completed application, references and transcrip</w:t>
      </w:r>
      <w:r>
        <w:rPr>
          <w:rStyle w:val="None"/>
          <w:b/>
          <w:bCs/>
        </w:rPr>
        <w:t>ts must be postmarked by April 15th, 202</w:t>
      </w:r>
      <w:r w:rsidR="00B407F7">
        <w:rPr>
          <w:rStyle w:val="None"/>
          <w:b/>
          <w:bCs/>
        </w:rPr>
        <w:t>4</w:t>
      </w:r>
      <w:r>
        <w:rPr>
          <w:rStyle w:val="None"/>
          <w:b/>
          <w:bCs/>
        </w:rPr>
        <w:t>.</w:t>
      </w:r>
    </w:p>
    <w:p w14:paraId="46192374" w14:textId="77777777" w:rsidR="006B085C" w:rsidRDefault="006B085C">
      <w:pPr>
        <w:pStyle w:val="BodyA"/>
        <w:jc w:val="center"/>
        <w:rPr>
          <w:rStyle w:val="None"/>
        </w:rPr>
      </w:pPr>
    </w:p>
    <w:p w14:paraId="4D71F47A" w14:textId="77777777" w:rsidR="006B085C" w:rsidRDefault="00192013">
      <w:pPr>
        <w:pStyle w:val="BodyA"/>
      </w:pPr>
      <w:r>
        <w:rPr>
          <w:rStyle w:val="None"/>
          <w:rFonts w:ascii="Arial Unicode MS" w:hAnsi="Arial Unicode MS"/>
        </w:rPr>
        <w:br w:type="page"/>
      </w:r>
    </w:p>
    <w:p w14:paraId="27BCD645" w14:textId="77777777" w:rsidR="006B085C" w:rsidRDefault="00192013">
      <w:pPr>
        <w:pStyle w:val="BodyA"/>
        <w:rPr>
          <w:rStyle w:val="None"/>
        </w:rPr>
      </w:pPr>
      <w:r>
        <w:rPr>
          <w:rStyle w:val="None"/>
          <w:b/>
          <w:bCs/>
        </w:rPr>
        <w:lastRenderedPageBreak/>
        <w:t>PART I</w:t>
      </w:r>
      <w:r>
        <w:rPr>
          <w:rStyle w:val="None"/>
        </w:rPr>
        <w:t xml:space="preserve"> (Please type or print clearly)</w:t>
      </w:r>
    </w:p>
    <w:p w14:paraId="1274E8C4" w14:textId="77777777" w:rsidR="006B085C" w:rsidRDefault="006B085C">
      <w:pPr>
        <w:pStyle w:val="BodyA"/>
        <w:rPr>
          <w:rStyle w:val="None"/>
        </w:rPr>
      </w:pPr>
    </w:p>
    <w:p w14:paraId="2A12568F" w14:textId="77777777" w:rsidR="006B085C" w:rsidRDefault="006B085C">
      <w:pPr>
        <w:pStyle w:val="BodyA"/>
        <w:rPr>
          <w:rStyle w:val="None"/>
        </w:rPr>
      </w:pPr>
    </w:p>
    <w:p w14:paraId="1C8F7E00" w14:textId="203DE1A6" w:rsidR="006B085C" w:rsidRDefault="00192013">
      <w:pPr>
        <w:pStyle w:val="BodyA"/>
        <w:rPr>
          <w:rStyle w:val="None"/>
        </w:rPr>
      </w:pPr>
      <w:proofErr w:type="gramStart"/>
      <w:r>
        <w:rPr>
          <w:rStyle w:val="None"/>
        </w:rPr>
        <w:t>Name:_</w:t>
      </w:r>
      <w:proofErr w:type="gramEnd"/>
      <w:r>
        <w:rPr>
          <w:rStyle w:val="None"/>
        </w:rPr>
        <w:t>______________________________________________________________________</w:t>
      </w:r>
    </w:p>
    <w:p w14:paraId="47E17581" w14:textId="77777777" w:rsidR="006B085C" w:rsidRDefault="00192013">
      <w:pPr>
        <w:pStyle w:val="BodyA"/>
        <w:rPr>
          <w:rStyle w:val="None"/>
        </w:rPr>
      </w:pPr>
      <w:r>
        <w:rPr>
          <w:rStyle w:val="None"/>
        </w:rPr>
        <w:t xml:space="preserve">                              (</w:t>
      </w:r>
      <w:proofErr w:type="gramStart"/>
      <w:r>
        <w:rPr>
          <w:rStyle w:val="None"/>
        </w:rPr>
        <w:t xml:space="preserve">Last)   </w:t>
      </w:r>
      <w:proofErr w:type="gramEnd"/>
      <w:r>
        <w:rPr>
          <w:rStyle w:val="None"/>
        </w:rPr>
        <w:t xml:space="preserve">                            (First)</w:t>
      </w:r>
      <w:r>
        <w:rPr>
          <w:rStyle w:val="None"/>
        </w:rPr>
        <w:tab/>
        <w:t xml:space="preserve">                  </w:t>
      </w:r>
      <w:r>
        <w:rPr>
          <w:rStyle w:val="None"/>
        </w:rPr>
        <w:t xml:space="preserve">       (Middle)</w:t>
      </w:r>
    </w:p>
    <w:p w14:paraId="2F65B5D9" w14:textId="77777777" w:rsidR="006B085C" w:rsidRDefault="006B085C">
      <w:pPr>
        <w:pStyle w:val="BodyA"/>
        <w:rPr>
          <w:rStyle w:val="None"/>
        </w:rPr>
      </w:pPr>
    </w:p>
    <w:p w14:paraId="6BFE1375" w14:textId="5EC7F084" w:rsidR="006B085C" w:rsidRDefault="00192013">
      <w:pPr>
        <w:pStyle w:val="BodyA"/>
        <w:rPr>
          <w:rStyle w:val="None"/>
        </w:rPr>
      </w:pPr>
      <w:r>
        <w:rPr>
          <w:rStyle w:val="None"/>
        </w:rPr>
        <w:t xml:space="preserve">Home </w:t>
      </w:r>
      <w:proofErr w:type="gramStart"/>
      <w:r>
        <w:rPr>
          <w:rStyle w:val="None"/>
        </w:rPr>
        <w:t>Address:_</w:t>
      </w:r>
      <w:proofErr w:type="gramEnd"/>
      <w:r>
        <w:rPr>
          <w:rStyle w:val="None"/>
        </w:rPr>
        <w:t>______________________________________________________________</w:t>
      </w:r>
    </w:p>
    <w:p w14:paraId="0D3D503D" w14:textId="77777777" w:rsidR="006B085C" w:rsidRDefault="006B085C">
      <w:pPr>
        <w:pStyle w:val="BodyA"/>
        <w:rPr>
          <w:rStyle w:val="None"/>
        </w:rPr>
      </w:pPr>
    </w:p>
    <w:p w14:paraId="043BFAD2" w14:textId="77777777" w:rsidR="006B085C" w:rsidRDefault="006B085C">
      <w:pPr>
        <w:pStyle w:val="BodyA"/>
        <w:rPr>
          <w:rStyle w:val="None"/>
        </w:rPr>
      </w:pPr>
    </w:p>
    <w:p w14:paraId="0C1208C8" w14:textId="485383C0" w:rsidR="006B085C" w:rsidRDefault="00192013">
      <w:pPr>
        <w:pStyle w:val="BodyA"/>
        <w:rPr>
          <w:rStyle w:val="None"/>
        </w:rPr>
      </w:pPr>
      <w:r>
        <w:rPr>
          <w:rStyle w:val="None"/>
        </w:rPr>
        <w:t>City/State/</w:t>
      </w:r>
      <w:proofErr w:type="gramStart"/>
      <w:r>
        <w:rPr>
          <w:rStyle w:val="None"/>
        </w:rPr>
        <w:t>Zip:_</w:t>
      </w:r>
      <w:proofErr w:type="gramEnd"/>
      <w:r>
        <w:rPr>
          <w:rStyle w:val="None"/>
        </w:rPr>
        <w:t>________________________________________________________________</w:t>
      </w:r>
    </w:p>
    <w:p w14:paraId="2AE7A6DE" w14:textId="77777777" w:rsidR="006B085C" w:rsidRDefault="006B085C">
      <w:pPr>
        <w:pStyle w:val="BodyA"/>
        <w:rPr>
          <w:rStyle w:val="None"/>
        </w:rPr>
      </w:pPr>
    </w:p>
    <w:p w14:paraId="13F94DB2" w14:textId="77777777" w:rsidR="006B085C" w:rsidRDefault="006B085C">
      <w:pPr>
        <w:pStyle w:val="BodyA"/>
        <w:rPr>
          <w:rStyle w:val="None"/>
        </w:rPr>
      </w:pPr>
    </w:p>
    <w:p w14:paraId="5E265E3C" w14:textId="31D61EED" w:rsidR="006B085C" w:rsidRDefault="00192013">
      <w:pPr>
        <w:pStyle w:val="BodyA"/>
        <w:rPr>
          <w:rStyle w:val="None"/>
        </w:rPr>
      </w:pPr>
      <w:r>
        <w:rPr>
          <w:rStyle w:val="None"/>
        </w:rPr>
        <w:t xml:space="preserve">E-mail </w:t>
      </w:r>
      <w:proofErr w:type="gramStart"/>
      <w:r>
        <w:rPr>
          <w:rStyle w:val="None"/>
        </w:rPr>
        <w:t>address:_</w:t>
      </w:r>
      <w:proofErr w:type="gramEnd"/>
      <w:r>
        <w:rPr>
          <w:rStyle w:val="None"/>
        </w:rPr>
        <w:t>______________________________________________________________</w:t>
      </w:r>
    </w:p>
    <w:p w14:paraId="00FA02F6" w14:textId="77777777" w:rsidR="006B085C" w:rsidRDefault="006B085C">
      <w:pPr>
        <w:pStyle w:val="BodyA"/>
        <w:rPr>
          <w:rStyle w:val="None"/>
        </w:rPr>
      </w:pPr>
    </w:p>
    <w:p w14:paraId="12503EB5" w14:textId="77777777" w:rsidR="006B085C" w:rsidRDefault="006B085C">
      <w:pPr>
        <w:pStyle w:val="BodyA"/>
        <w:rPr>
          <w:rStyle w:val="None"/>
        </w:rPr>
      </w:pPr>
    </w:p>
    <w:p w14:paraId="2B826718" w14:textId="5B2245A6" w:rsidR="006B085C" w:rsidRDefault="00192013">
      <w:pPr>
        <w:pStyle w:val="BodyA"/>
        <w:rPr>
          <w:rStyle w:val="None"/>
        </w:rPr>
      </w:pPr>
      <w:r>
        <w:rPr>
          <w:rStyle w:val="None"/>
        </w:rPr>
        <w:t>Cell phone:  _________________________Home phone:  _____________________________</w:t>
      </w:r>
    </w:p>
    <w:p w14:paraId="44B9D1AF" w14:textId="77777777" w:rsidR="006B085C" w:rsidRDefault="006B085C">
      <w:pPr>
        <w:pStyle w:val="BodyA"/>
        <w:rPr>
          <w:rStyle w:val="None"/>
        </w:rPr>
      </w:pPr>
    </w:p>
    <w:p w14:paraId="27ADED1F" w14:textId="77777777" w:rsidR="006B085C" w:rsidRDefault="006B085C">
      <w:pPr>
        <w:pStyle w:val="BodyA"/>
        <w:rPr>
          <w:rStyle w:val="None"/>
        </w:rPr>
      </w:pPr>
    </w:p>
    <w:p w14:paraId="566E8571" w14:textId="3022CABD" w:rsidR="006B085C" w:rsidRDefault="00192013">
      <w:pPr>
        <w:pStyle w:val="BodyA"/>
        <w:rPr>
          <w:rStyle w:val="None"/>
        </w:rPr>
      </w:pPr>
      <w:r>
        <w:rPr>
          <w:rStyle w:val="None"/>
        </w:rPr>
        <w:t>Birthdate:  ____________________</w:t>
      </w:r>
      <w:proofErr w:type="gramStart"/>
      <w:r>
        <w:rPr>
          <w:rStyle w:val="None"/>
        </w:rPr>
        <w:t>_  Expected</w:t>
      </w:r>
      <w:proofErr w:type="gramEnd"/>
      <w:r>
        <w:rPr>
          <w:rStyle w:val="None"/>
        </w:rPr>
        <w:t xml:space="preserve"> Graduation Date: ______________________</w:t>
      </w:r>
    </w:p>
    <w:p w14:paraId="69022F51" w14:textId="77777777" w:rsidR="006B085C" w:rsidRDefault="006B085C">
      <w:pPr>
        <w:pStyle w:val="BodyA"/>
        <w:rPr>
          <w:rStyle w:val="None"/>
        </w:rPr>
      </w:pPr>
    </w:p>
    <w:p w14:paraId="13DE2C84" w14:textId="77777777" w:rsidR="006B085C" w:rsidRDefault="006B085C">
      <w:pPr>
        <w:pStyle w:val="BodyA"/>
        <w:rPr>
          <w:rStyle w:val="None"/>
        </w:rPr>
      </w:pPr>
    </w:p>
    <w:p w14:paraId="4D5E819E" w14:textId="3DC92AC8" w:rsidR="006B085C" w:rsidRDefault="00192013">
      <w:pPr>
        <w:pStyle w:val="BodyA"/>
        <w:rPr>
          <w:rStyle w:val="None"/>
        </w:rPr>
      </w:pPr>
      <w:r>
        <w:rPr>
          <w:rStyle w:val="None"/>
        </w:rPr>
        <w:t>Schools Atten</w:t>
      </w:r>
      <w:r>
        <w:rPr>
          <w:rStyle w:val="None"/>
        </w:rPr>
        <w:t>ded/</w:t>
      </w:r>
      <w:proofErr w:type="gramStart"/>
      <w:r>
        <w:rPr>
          <w:rStyle w:val="None"/>
        </w:rPr>
        <w:t>Location</w:t>
      </w:r>
      <w:r w:rsidR="00B407F7">
        <w:rPr>
          <w:rStyle w:val="None"/>
        </w:rPr>
        <w:t>:</w:t>
      </w:r>
      <w:r>
        <w:rPr>
          <w:rStyle w:val="None"/>
        </w:rPr>
        <w:t>_</w:t>
      </w:r>
      <w:proofErr w:type="gramEnd"/>
      <w:r>
        <w:rPr>
          <w:rStyle w:val="None"/>
        </w:rPr>
        <w:t>____________________________________________________</w:t>
      </w:r>
    </w:p>
    <w:p w14:paraId="3D9F770C" w14:textId="77777777" w:rsidR="006B085C" w:rsidRDefault="006B085C">
      <w:pPr>
        <w:pStyle w:val="BodyA"/>
        <w:rPr>
          <w:rStyle w:val="None"/>
        </w:rPr>
      </w:pPr>
    </w:p>
    <w:p w14:paraId="29A6C95F" w14:textId="77777777" w:rsidR="006B085C" w:rsidRDefault="006B085C">
      <w:pPr>
        <w:pStyle w:val="BodyA"/>
        <w:rPr>
          <w:rStyle w:val="None"/>
        </w:rPr>
      </w:pPr>
    </w:p>
    <w:p w14:paraId="7E881C52" w14:textId="6B960709" w:rsidR="006B085C" w:rsidRDefault="00192013">
      <w:pPr>
        <w:pStyle w:val="BodyA"/>
        <w:rPr>
          <w:rStyle w:val="None"/>
        </w:rPr>
      </w:pPr>
      <w:r>
        <w:rPr>
          <w:rStyle w:val="None"/>
        </w:rPr>
        <w:t>____________________________________________________________________________</w:t>
      </w:r>
    </w:p>
    <w:p w14:paraId="46B37BB0" w14:textId="77777777" w:rsidR="006B085C" w:rsidRDefault="006B085C">
      <w:pPr>
        <w:pStyle w:val="BodyA"/>
        <w:rPr>
          <w:rStyle w:val="None"/>
        </w:rPr>
      </w:pPr>
    </w:p>
    <w:p w14:paraId="6E9CD930" w14:textId="77777777" w:rsidR="006B085C" w:rsidRDefault="006B085C">
      <w:pPr>
        <w:pStyle w:val="BodyA"/>
        <w:rPr>
          <w:rStyle w:val="None"/>
        </w:rPr>
      </w:pPr>
    </w:p>
    <w:p w14:paraId="124506DE" w14:textId="554263AC" w:rsidR="006B085C" w:rsidRDefault="00192013">
      <w:pPr>
        <w:pStyle w:val="BodyA"/>
        <w:rPr>
          <w:rStyle w:val="None"/>
          <w:b/>
          <w:bCs/>
        </w:rPr>
      </w:pPr>
      <w:r>
        <w:rPr>
          <w:rStyle w:val="None"/>
          <w:b/>
          <w:bCs/>
        </w:rPr>
        <w:t xml:space="preserve">PART </w:t>
      </w:r>
      <w:proofErr w:type="gramStart"/>
      <w:r>
        <w:rPr>
          <w:rStyle w:val="None"/>
          <w:b/>
          <w:bCs/>
        </w:rPr>
        <w:t>II</w:t>
      </w:r>
      <w:r>
        <w:rPr>
          <w:rStyle w:val="None"/>
        </w:rPr>
        <w:t xml:space="preserve">  (</w:t>
      </w:r>
      <w:proofErr w:type="gramEnd"/>
      <w:r>
        <w:rPr>
          <w:rStyle w:val="None"/>
          <w:b/>
          <w:bCs/>
        </w:rPr>
        <w:t>Use a separate sheet, answers must be typed and include your name in the upper right hand corner o</w:t>
      </w:r>
      <w:r>
        <w:rPr>
          <w:rStyle w:val="None"/>
          <w:b/>
          <w:bCs/>
        </w:rPr>
        <w:t>f each page with responses numbered to correlate with questions.)</w:t>
      </w:r>
    </w:p>
    <w:p w14:paraId="7D253302" w14:textId="77777777" w:rsidR="006B085C" w:rsidRDefault="006B085C">
      <w:pPr>
        <w:pStyle w:val="BodyA"/>
        <w:rPr>
          <w:rStyle w:val="None"/>
        </w:rPr>
      </w:pPr>
    </w:p>
    <w:p w14:paraId="1722D50E" w14:textId="77777777" w:rsidR="006B085C" w:rsidRDefault="00192013">
      <w:pPr>
        <w:pStyle w:val="BodyA"/>
        <w:ind w:left="360" w:hanging="360"/>
        <w:rPr>
          <w:rStyle w:val="None"/>
          <w:u w:val="single"/>
        </w:rPr>
      </w:pPr>
      <w:r>
        <w:rPr>
          <w:rStyle w:val="None"/>
        </w:rPr>
        <w:t>1.   Aims and Purposes:  What are your career plans and goals for the future?</w:t>
      </w:r>
    </w:p>
    <w:p w14:paraId="2E544158" w14:textId="77777777" w:rsidR="006B085C" w:rsidRDefault="00192013">
      <w:pPr>
        <w:pStyle w:val="BodyA"/>
        <w:ind w:left="360" w:hanging="360"/>
        <w:rPr>
          <w:rStyle w:val="None"/>
        </w:rPr>
      </w:pPr>
      <w:r>
        <w:rPr>
          <w:rStyle w:val="None"/>
        </w:rPr>
        <w:t>2.   Student Activities:  Variety and types of activities, offices held, etc.</w:t>
      </w:r>
    </w:p>
    <w:p w14:paraId="715B9CD7" w14:textId="77777777" w:rsidR="006B085C" w:rsidRDefault="00192013">
      <w:pPr>
        <w:pStyle w:val="BodyA"/>
        <w:ind w:left="360" w:hanging="360"/>
        <w:rPr>
          <w:rStyle w:val="None"/>
        </w:rPr>
      </w:pPr>
      <w:r>
        <w:rPr>
          <w:rStyle w:val="None"/>
        </w:rPr>
        <w:t>3.   Community Activities:</w:t>
      </w:r>
    </w:p>
    <w:p w14:paraId="629CD612" w14:textId="77777777" w:rsidR="006B085C" w:rsidRDefault="00192013">
      <w:pPr>
        <w:pStyle w:val="BodyA"/>
        <w:ind w:left="360" w:hanging="360"/>
        <w:rPr>
          <w:rStyle w:val="None"/>
        </w:rPr>
      </w:pPr>
      <w:r>
        <w:rPr>
          <w:rStyle w:val="None"/>
        </w:rPr>
        <w:tab/>
        <w:t xml:space="preserve">a.  </w:t>
      </w:r>
      <w:r>
        <w:rPr>
          <w:rStyle w:val="None"/>
        </w:rPr>
        <w:t>List community activities and describe your involvement in each.</w:t>
      </w:r>
    </w:p>
    <w:p w14:paraId="35CD5505" w14:textId="77777777" w:rsidR="006B085C" w:rsidRDefault="00192013">
      <w:pPr>
        <w:pStyle w:val="BodyA"/>
        <w:ind w:left="360" w:hanging="360"/>
        <w:rPr>
          <w:rStyle w:val="None"/>
        </w:rPr>
      </w:pPr>
      <w:r>
        <w:rPr>
          <w:rStyle w:val="None"/>
        </w:rPr>
        <w:tab/>
        <w:t>b.  Which activities did you initiate?</w:t>
      </w:r>
    </w:p>
    <w:p w14:paraId="21436A8C" w14:textId="77777777" w:rsidR="006B085C" w:rsidRDefault="00192013">
      <w:pPr>
        <w:pStyle w:val="BodyA"/>
        <w:ind w:left="360" w:hanging="360"/>
        <w:rPr>
          <w:rStyle w:val="None"/>
        </w:rPr>
      </w:pPr>
      <w:r>
        <w:rPr>
          <w:rStyle w:val="None"/>
        </w:rPr>
        <w:tab/>
        <w:t>c.  What do you consider your most important activity and why?</w:t>
      </w:r>
    </w:p>
    <w:p w14:paraId="325B4C82" w14:textId="77777777" w:rsidR="006B085C" w:rsidRDefault="00192013">
      <w:pPr>
        <w:pStyle w:val="BodyA"/>
        <w:ind w:left="360" w:hanging="360"/>
        <w:rPr>
          <w:rStyle w:val="None"/>
        </w:rPr>
      </w:pPr>
      <w:r>
        <w:rPr>
          <w:rStyle w:val="None"/>
        </w:rPr>
        <w:t xml:space="preserve">4.   Other activities:  Describe other activities that extend beyond your immediate </w:t>
      </w:r>
      <w:r>
        <w:rPr>
          <w:rStyle w:val="None"/>
        </w:rPr>
        <w:t>community.</w:t>
      </w:r>
    </w:p>
    <w:p w14:paraId="7392F449" w14:textId="77777777" w:rsidR="006B085C" w:rsidRDefault="006B085C">
      <w:pPr>
        <w:pStyle w:val="BodyA"/>
        <w:rPr>
          <w:rStyle w:val="None"/>
        </w:rPr>
      </w:pPr>
    </w:p>
    <w:p w14:paraId="67B28549" w14:textId="77777777" w:rsidR="006B085C" w:rsidRDefault="00192013">
      <w:pPr>
        <w:pStyle w:val="BodyA"/>
        <w:rPr>
          <w:rStyle w:val="None"/>
          <w:b/>
          <w:bCs/>
        </w:rPr>
      </w:pPr>
      <w:r>
        <w:rPr>
          <w:rStyle w:val="None"/>
          <w:b/>
          <w:bCs/>
        </w:rPr>
        <w:t>PART III</w:t>
      </w:r>
    </w:p>
    <w:p w14:paraId="46B02998" w14:textId="77777777" w:rsidR="006B085C" w:rsidRDefault="006B085C">
      <w:pPr>
        <w:pStyle w:val="BodyA"/>
        <w:rPr>
          <w:rStyle w:val="None"/>
        </w:rPr>
      </w:pPr>
    </w:p>
    <w:p w14:paraId="6F389185" w14:textId="77777777" w:rsidR="006B085C" w:rsidRDefault="00192013">
      <w:pPr>
        <w:pStyle w:val="BodyA"/>
        <w:ind w:left="360" w:hanging="360"/>
        <w:rPr>
          <w:rStyle w:val="None"/>
        </w:rPr>
      </w:pPr>
      <w:r>
        <w:rPr>
          <w:rStyle w:val="None"/>
        </w:rPr>
        <w:t>1.   What are your family responsibilities?</w:t>
      </w:r>
    </w:p>
    <w:p w14:paraId="68338B55" w14:textId="77777777" w:rsidR="006B085C" w:rsidRDefault="00192013">
      <w:pPr>
        <w:pStyle w:val="BodyA"/>
        <w:ind w:left="360" w:hanging="360"/>
        <w:rPr>
          <w:rStyle w:val="None"/>
        </w:rPr>
      </w:pPr>
      <w:r>
        <w:rPr>
          <w:rStyle w:val="None"/>
        </w:rPr>
        <w:t>2.   Where do you expect to obtain resources for your education (i.e., other scholarships, parental support, student loans, etc.)?</w:t>
      </w:r>
    </w:p>
    <w:p w14:paraId="1C752B00" w14:textId="77777777" w:rsidR="006B085C" w:rsidRDefault="00192013">
      <w:pPr>
        <w:pStyle w:val="BodyA"/>
        <w:ind w:left="360" w:hanging="360"/>
        <w:rPr>
          <w:rStyle w:val="None"/>
        </w:rPr>
      </w:pPr>
      <w:r>
        <w:rPr>
          <w:rStyle w:val="None"/>
        </w:rPr>
        <w:t>3.   Explain why you are qualified to receive this particul</w:t>
      </w:r>
      <w:r>
        <w:rPr>
          <w:rStyle w:val="None"/>
        </w:rPr>
        <w:t>ar scholarship</w:t>
      </w:r>
    </w:p>
    <w:p w14:paraId="55FF60C9" w14:textId="77777777" w:rsidR="006B085C" w:rsidRDefault="006B085C">
      <w:pPr>
        <w:pStyle w:val="BodyA"/>
        <w:rPr>
          <w:rStyle w:val="None"/>
        </w:rPr>
      </w:pPr>
    </w:p>
    <w:p w14:paraId="4130EB4B" w14:textId="77777777" w:rsidR="006B085C" w:rsidRDefault="00192013">
      <w:pPr>
        <w:pStyle w:val="BodyA"/>
        <w:widowControl w:val="0"/>
        <w:rPr>
          <w:rStyle w:val="None"/>
        </w:rPr>
      </w:pPr>
      <w:r>
        <w:rPr>
          <w:rStyle w:val="None"/>
        </w:rPr>
        <w:t>I have read and hereby accept the conditions, rules and regulations outlined in this application and agree to accept the decision of the judges as final.</w:t>
      </w:r>
    </w:p>
    <w:p w14:paraId="0CBF61C8" w14:textId="77777777" w:rsidR="006B085C" w:rsidRDefault="006B085C">
      <w:pPr>
        <w:pStyle w:val="BodyA"/>
        <w:rPr>
          <w:rStyle w:val="None"/>
        </w:rPr>
      </w:pPr>
    </w:p>
    <w:p w14:paraId="2516FEB7" w14:textId="77777777" w:rsidR="006B085C" w:rsidRDefault="00192013">
      <w:pPr>
        <w:pStyle w:val="BodyA"/>
        <w:rPr>
          <w:rStyle w:val="None"/>
        </w:rPr>
      </w:pPr>
      <w:r>
        <w:rPr>
          <w:rStyle w:val="None"/>
        </w:rPr>
        <w:t>I certify that I did not receive any assistance in completing this application.</w:t>
      </w:r>
    </w:p>
    <w:p w14:paraId="7E3669C6" w14:textId="77777777" w:rsidR="006B085C" w:rsidRDefault="006B085C">
      <w:pPr>
        <w:pStyle w:val="BodyA"/>
        <w:rPr>
          <w:rStyle w:val="None"/>
        </w:rPr>
      </w:pPr>
    </w:p>
    <w:p w14:paraId="0884D315" w14:textId="77777777" w:rsidR="006B085C" w:rsidRDefault="006B085C">
      <w:pPr>
        <w:pStyle w:val="BodyA"/>
        <w:rPr>
          <w:rStyle w:val="None"/>
        </w:rPr>
      </w:pPr>
    </w:p>
    <w:p w14:paraId="6AA293BC" w14:textId="77777777" w:rsidR="006B085C" w:rsidRDefault="00192013">
      <w:pPr>
        <w:pStyle w:val="BodyA"/>
      </w:pPr>
      <w:r>
        <w:rPr>
          <w:rStyle w:val="None"/>
        </w:rPr>
        <w:t>Sig</w:t>
      </w:r>
      <w:r>
        <w:rPr>
          <w:rStyle w:val="None"/>
        </w:rPr>
        <w:t>nature of Applicant:  ______________________________________</w:t>
      </w:r>
      <w:proofErr w:type="gramStart"/>
      <w:r>
        <w:rPr>
          <w:rStyle w:val="None"/>
        </w:rPr>
        <w:t>_  Date</w:t>
      </w:r>
      <w:proofErr w:type="gramEnd"/>
      <w:r>
        <w:rPr>
          <w:rStyle w:val="None"/>
        </w:rPr>
        <w:t>:  _________________</w:t>
      </w:r>
    </w:p>
    <w:sectPr w:rsidR="006B085C" w:rsidSect="00D46671">
      <w:headerReference w:type="default" r:id="rId13"/>
      <w:footerReference w:type="default" r:id="rId14"/>
      <w:headerReference w:type="first" r:id="rId15"/>
      <w:footerReference w:type="first" r:id="rId16"/>
      <w:pgSz w:w="12240" w:h="15840"/>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142C" w14:textId="77777777" w:rsidR="00D46671" w:rsidRDefault="00D46671">
      <w:r>
        <w:separator/>
      </w:r>
    </w:p>
  </w:endnote>
  <w:endnote w:type="continuationSeparator" w:id="0">
    <w:p w14:paraId="22D21344" w14:textId="77777777" w:rsidR="00D46671" w:rsidRDefault="00D4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C3EE" w14:textId="77777777" w:rsidR="006B085C" w:rsidRDefault="00192013">
    <w:pPr>
      <w:pStyle w:val="HeaderFooter"/>
      <w:tabs>
        <w:tab w:val="clear" w:pos="9020"/>
        <w:tab w:val="center" w:pos="4680"/>
        <w:tab w:val="right" w:pos="934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05A6" w14:textId="77777777" w:rsidR="006B085C" w:rsidRDefault="006B085C">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ABF9D" w14:textId="77777777" w:rsidR="00D46671" w:rsidRDefault="00D46671">
      <w:r>
        <w:separator/>
      </w:r>
    </w:p>
  </w:footnote>
  <w:footnote w:type="continuationSeparator" w:id="0">
    <w:p w14:paraId="7EA170FE" w14:textId="77777777" w:rsidR="00D46671" w:rsidRDefault="00D46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136D" w14:textId="77777777" w:rsidR="006B085C" w:rsidRDefault="006B085C">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ABD4" w14:textId="77777777" w:rsidR="006B085C" w:rsidRDefault="006B085C">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4C23"/>
    <w:multiLevelType w:val="hybridMultilevel"/>
    <w:tmpl w:val="483EF4CC"/>
    <w:styleLink w:val="Bullet"/>
    <w:lvl w:ilvl="0" w:tplc="CD1662FC">
      <w:start w:val="1"/>
      <w:numFmt w:val="bullet"/>
      <w:lvlText w:val="•"/>
      <w:lvlJc w:val="left"/>
      <w:pPr>
        <w:ind w:left="1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1" w:tplc="B4F25712">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E918FC9C">
      <w:start w:val="1"/>
      <w:numFmt w:val="bullet"/>
      <w:lvlText w:val="•"/>
      <w:lvlJc w:val="left"/>
      <w:pPr>
        <w:ind w:left="5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79E23F06">
      <w:start w:val="1"/>
      <w:numFmt w:val="bullet"/>
      <w:lvlText w:val="•"/>
      <w:lvlJc w:val="left"/>
      <w:pPr>
        <w:ind w:left="7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29D41B7E">
      <w:start w:val="1"/>
      <w:numFmt w:val="bullet"/>
      <w:lvlText w:val="•"/>
      <w:lvlJc w:val="left"/>
      <w:pPr>
        <w:ind w:left="90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17568452">
      <w:start w:val="1"/>
      <w:numFmt w:val="bullet"/>
      <w:lvlText w:val="•"/>
      <w:lvlJc w:val="left"/>
      <w:pPr>
        <w:ind w:left="10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AFAE57A0">
      <w:start w:val="1"/>
      <w:numFmt w:val="bullet"/>
      <w:lvlText w:val="•"/>
      <w:lvlJc w:val="left"/>
      <w:pPr>
        <w:ind w:left="12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EB92EB22">
      <w:start w:val="1"/>
      <w:numFmt w:val="bullet"/>
      <w:lvlText w:val="•"/>
      <w:lvlJc w:val="left"/>
      <w:pPr>
        <w:ind w:left="14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3296F48C">
      <w:start w:val="1"/>
      <w:numFmt w:val="bullet"/>
      <w:lvlText w:val="•"/>
      <w:lvlJc w:val="left"/>
      <w:pPr>
        <w:ind w:left="16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2373B7"/>
    <w:multiLevelType w:val="hybridMultilevel"/>
    <w:tmpl w:val="AADC5A0C"/>
    <w:numStyleLink w:val="Numbered"/>
  </w:abstractNum>
  <w:abstractNum w:abstractNumId="2" w15:restartNumberingAfterBreak="0">
    <w:nsid w:val="49AC0E79"/>
    <w:multiLevelType w:val="hybridMultilevel"/>
    <w:tmpl w:val="483EF4CC"/>
    <w:numStyleLink w:val="Bullet"/>
  </w:abstractNum>
  <w:abstractNum w:abstractNumId="3" w15:restartNumberingAfterBreak="0">
    <w:nsid w:val="7CA1083A"/>
    <w:multiLevelType w:val="hybridMultilevel"/>
    <w:tmpl w:val="AADC5A0C"/>
    <w:styleLink w:val="Numbered"/>
    <w:lvl w:ilvl="0" w:tplc="FAB46ED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912017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D2311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37CDF3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6C8E2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AE0792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84461C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6C355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B201D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5C"/>
    <w:rsid w:val="00010746"/>
    <w:rsid w:val="00040917"/>
    <w:rsid w:val="00192013"/>
    <w:rsid w:val="0023111B"/>
    <w:rsid w:val="00307CCB"/>
    <w:rsid w:val="006930BE"/>
    <w:rsid w:val="006B085C"/>
    <w:rsid w:val="00B407F7"/>
    <w:rsid w:val="00C07F49"/>
    <w:rsid w:val="00D46671"/>
    <w:rsid w:val="00DD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824B"/>
  <w15:docId w15:val="{D4555785-D5A5-40A4-9C8C-2E7E59E0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rFonts w:ascii="Helvetica Neue" w:eastAsia="Helvetica Neue" w:hAnsi="Helvetica Neue" w:cs="Helvetica Neue"/>
      <w:b/>
      <w:bCs/>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soroptimistc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soroptimistch.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B62897743474EA78CF847804ED206" ma:contentTypeVersion="18" ma:contentTypeDescription="Create a new document." ma:contentTypeScope="" ma:versionID="5f6e711e56f262bb9b088f054b7ba92a">
  <xsd:schema xmlns:xsd="http://www.w3.org/2001/XMLSchema" xmlns:xs="http://www.w3.org/2001/XMLSchema" xmlns:p="http://schemas.microsoft.com/office/2006/metadata/properties" xmlns:ns3="3d278f0f-64dc-4e5a-8507-4ea02c5d57be" xmlns:ns4="d2325bef-4ba1-4b8e-a3d3-ba4137dc70e4" targetNamespace="http://schemas.microsoft.com/office/2006/metadata/properties" ma:root="true" ma:fieldsID="1180c430c2e58ce92cfb1c89d1118cc1" ns3:_="" ns4:_="">
    <xsd:import namespace="3d278f0f-64dc-4e5a-8507-4ea02c5d57be"/>
    <xsd:import namespace="d2325bef-4ba1-4b8e-a3d3-ba4137dc70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78f0f-64dc-4e5a-8507-4ea02c5d5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25bef-4ba1-4b8e-a3d3-ba4137dc7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d278f0f-64dc-4e5a-8507-4ea02c5d57be" xsi:nil="true"/>
  </documentManagement>
</p:properties>
</file>

<file path=customXml/itemProps1.xml><?xml version="1.0" encoding="utf-8"?>
<ds:datastoreItem xmlns:ds="http://schemas.openxmlformats.org/officeDocument/2006/customXml" ds:itemID="{ED885022-CC0F-42D8-A427-7F74E900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78f0f-64dc-4e5a-8507-4ea02c5d57be"/>
    <ds:schemaRef ds:uri="d2325bef-4ba1-4b8e-a3d3-ba4137dc7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68848-A62F-4B0D-84FA-A16BD4F574EF}">
  <ds:schemaRefs>
    <ds:schemaRef ds:uri="http://schemas.microsoft.com/sharepoint/v3/contenttype/forms"/>
  </ds:schemaRefs>
</ds:datastoreItem>
</file>

<file path=customXml/itemProps3.xml><?xml version="1.0" encoding="utf-8"?>
<ds:datastoreItem xmlns:ds="http://schemas.openxmlformats.org/officeDocument/2006/customXml" ds:itemID="{629DBBB9-0A20-4C5F-82F1-7E43DE06C01A}">
  <ds:schemaRefs>
    <ds:schemaRef ds:uri="http://www.w3.org/XML/1998/namespace"/>
    <ds:schemaRef ds:uri="http://purl.org/dc/dcmitype/"/>
    <ds:schemaRef ds:uri="3d278f0f-64dc-4e5a-8507-4ea02c5d57b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d2325bef-4ba1-4b8e-a3d3-ba4137dc70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Dawn-Rae Carter</dc:creator>
  <cp:lastModifiedBy>Vicki Geddes</cp:lastModifiedBy>
  <cp:revision>2</cp:revision>
  <dcterms:created xsi:type="dcterms:W3CDTF">2024-02-02T17:19:00Z</dcterms:created>
  <dcterms:modified xsi:type="dcterms:W3CDTF">2024-02-02T17:19:00Z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0x0101009DFB62897743474EA78CF847804ED206</vt:lpwstr>
  </property>
</Properties>
</file>